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57" w:rsidRDefault="00C903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-723900</wp:posOffset>
            </wp:positionV>
            <wp:extent cx="1158240" cy="1095375"/>
            <wp:effectExtent l="19050" t="0" r="3810" b="0"/>
            <wp:wrapNone/>
            <wp:docPr id="1" name="Picture 0" descr="G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B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25pt;margin-top:-47.25pt;width:158.25pt;height:81.75pt;z-index:251659264;mso-position-horizontal-relative:text;mso-position-vertical-relative:text">
            <v:textbox style="mso-next-textbox:#_x0000_s1026">
              <w:txbxContent>
                <w:p w:rsidR="00677E57" w:rsidRDefault="00677E57"/>
                <w:p w:rsidR="00677E57" w:rsidRDefault="00677E57">
                  <w:r>
                    <w:t>Student 1 _________________,</w:t>
                  </w:r>
                </w:p>
                <w:p w:rsidR="00677E57" w:rsidRDefault="00677E57">
                  <w:r>
                    <w:t>Student 2 _________________,</w:t>
                  </w:r>
                </w:p>
              </w:txbxContent>
            </v:textbox>
          </v:shape>
        </w:pict>
      </w:r>
      <w:r w:rsidR="00677E57">
        <w:tab/>
      </w:r>
      <w:r w:rsidR="00677E57">
        <w:tab/>
      </w:r>
      <w:r w:rsidR="00677E57">
        <w:tab/>
      </w:r>
      <w:r w:rsidR="00677E57">
        <w:tab/>
      </w:r>
    </w:p>
    <w:p w:rsidR="007D02C6" w:rsidRDefault="00677E57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 w:rsidRPr="00C9039D">
        <w:rPr>
          <w:b/>
          <w:sz w:val="24"/>
          <w:szCs w:val="24"/>
        </w:rPr>
        <w:t>Pairwork</w:t>
      </w:r>
      <w:proofErr w:type="spellEnd"/>
      <w:r w:rsidRPr="00C9039D">
        <w:rPr>
          <w:b/>
          <w:sz w:val="24"/>
          <w:szCs w:val="24"/>
        </w:rPr>
        <w:t xml:space="preserve"> Activities for </w:t>
      </w:r>
      <w:r w:rsidRPr="00C9039D">
        <w:rPr>
          <w:b/>
          <w:i/>
          <w:sz w:val="24"/>
          <w:szCs w:val="24"/>
        </w:rPr>
        <w:t xml:space="preserve">Ellen </w:t>
      </w:r>
      <w:proofErr w:type="spellStart"/>
      <w:r w:rsidRPr="00C9039D">
        <w:rPr>
          <w:b/>
          <w:i/>
          <w:sz w:val="24"/>
          <w:szCs w:val="24"/>
        </w:rPr>
        <w:t>Tebbits</w:t>
      </w:r>
      <w:proofErr w:type="spellEnd"/>
    </w:p>
    <w:p w:rsidR="004044F5" w:rsidRPr="004044F5" w:rsidRDefault="004044F5" w:rsidP="004044F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44F5">
        <w:rPr>
          <w:b/>
          <w:sz w:val="24"/>
          <w:szCs w:val="24"/>
        </w:rPr>
        <w:t>Guessing the meaning of words from their position in a sentence</w:t>
      </w:r>
    </w:p>
    <w:p w:rsidR="00C9039D" w:rsidRDefault="00C9039D" w:rsidP="00870083">
      <w:pPr>
        <w:spacing w:after="0"/>
        <w:ind w:left="-450"/>
        <w:rPr>
          <w:sz w:val="24"/>
          <w:szCs w:val="24"/>
        </w:rPr>
      </w:pPr>
      <w:r w:rsidRPr="00C9039D">
        <w:rPr>
          <w:sz w:val="24"/>
          <w:szCs w:val="24"/>
        </w:rPr>
        <w:t>Read the underlined wo</w:t>
      </w:r>
      <w:r w:rsidR="00870083">
        <w:rPr>
          <w:sz w:val="24"/>
          <w:szCs w:val="24"/>
        </w:rPr>
        <w:t>rd and the words around it. Circle</w:t>
      </w:r>
      <w:r w:rsidRPr="00C9039D">
        <w:rPr>
          <w:sz w:val="24"/>
          <w:szCs w:val="24"/>
        </w:rPr>
        <w:t xml:space="preserve"> the</w:t>
      </w:r>
      <w:r w:rsidR="00870083">
        <w:rPr>
          <w:sz w:val="24"/>
          <w:szCs w:val="24"/>
        </w:rPr>
        <w:t xml:space="preserve"> correct</w:t>
      </w:r>
      <w:r w:rsidRPr="00C9039D">
        <w:rPr>
          <w:sz w:val="24"/>
          <w:szCs w:val="24"/>
        </w:rPr>
        <w:t xml:space="preserve"> part of speech. </w:t>
      </w:r>
    </w:p>
    <w:p w:rsidR="00870083" w:rsidRDefault="00C9039D" w:rsidP="004044F5">
      <w:pPr>
        <w:spacing w:after="0"/>
        <w:ind w:left="-450"/>
        <w:rPr>
          <w:sz w:val="24"/>
          <w:szCs w:val="24"/>
        </w:rPr>
      </w:pPr>
      <w:r w:rsidRPr="00C9039D">
        <w:rPr>
          <w:sz w:val="24"/>
          <w:szCs w:val="24"/>
        </w:rPr>
        <w:t>Th</w:t>
      </w:r>
      <w:r w:rsidR="00B46C23">
        <w:rPr>
          <w:sz w:val="24"/>
          <w:szCs w:val="24"/>
        </w:rPr>
        <w:t xml:space="preserve">en, </w:t>
      </w:r>
      <w:r w:rsidR="00870083">
        <w:rPr>
          <w:sz w:val="24"/>
          <w:szCs w:val="24"/>
        </w:rPr>
        <w:t xml:space="preserve">guess the meaning </w:t>
      </w:r>
      <w:r w:rsidR="004044F5">
        <w:rPr>
          <w:sz w:val="24"/>
          <w:szCs w:val="24"/>
        </w:rPr>
        <w:t>of the word &amp;</w:t>
      </w:r>
      <w:r w:rsidRPr="00C9039D">
        <w:rPr>
          <w:sz w:val="24"/>
          <w:szCs w:val="24"/>
        </w:rPr>
        <w:t xml:space="preserve"> write a synonym for it.</w:t>
      </w:r>
      <w:r w:rsidR="004044F5">
        <w:rPr>
          <w:sz w:val="24"/>
          <w:szCs w:val="24"/>
        </w:rPr>
        <w:t xml:space="preserve"> *p. means the paragraph </w:t>
      </w:r>
      <w:r w:rsidR="00870083">
        <w:rPr>
          <w:sz w:val="24"/>
          <w:szCs w:val="24"/>
        </w:rPr>
        <w:t>number.</w:t>
      </w:r>
    </w:p>
    <w:p w:rsidR="00870083" w:rsidRDefault="00870083" w:rsidP="00870083">
      <w:pPr>
        <w:spacing w:after="0"/>
        <w:ind w:left="-450"/>
        <w:rPr>
          <w:sz w:val="24"/>
          <w:szCs w:val="24"/>
        </w:rPr>
      </w:pPr>
    </w:p>
    <w:p w:rsidR="00F409C1" w:rsidRDefault="00CB11AA" w:rsidP="00C9039D">
      <w:pPr>
        <w:numPr>
          <w:ilvl w:val="0"/>
          <w:numId w:val="1"/>
        </w:numPr>
        <w:tabs>
          <w:tab w:val="clear" w:pos="720"/>
        </w:tabs>
        <w:ind w:left="-450" w:firstLine="0"/>
        <w:rPr>
          <w:b/>
          <w:sz w:val="24"/>
          <w:szCs w:val="24"/>
        </w:rPr>
      </w:pPr>
      <w:r w:rsidRPr="00C9039D">
        <w:rPr>
          <w:b/>
          <w:sz w:val="24"/>
          <w:szCs w:val="24"/>
        </w:rPr>
        <w:t xml:space="preserve">…..with ballet slippers </w:t>
      </w:r>
      <w:r w:rsidRPr="00C9039D">
        <w:rPr>
          <w:b/>
          <w:sz w:val="24"/>
          <w:szCs w:val="24"/>
          <w:u w:val="single"/>
        </w:rPr>
        <w:t xml:space="preserve">tucked </w:t>
      </w:r>
      <w:r w:rsidRPr="00C9039D">
        <w:rPr>
          <w:b/>
          <w:sz w:val="24"/>
          <w:szCs w:val="24"/>
        </w:rPr>
        <w:t>under her arm. (</w:t>
      </w:r>
      <w:r w:rsidR="00870083">
        <w:rPr>
          <w:b/>
          <w:sz w:val="24"/>
          <w:szCs w:val="24"/>
        </w:rPr>
        <w:t>*</w:t>
      </w:r>
      <w:r w:rsidRPr="00C9039D">
        <w:rPr>
          <w:b/>
          <w:sz w:val="24"/>
          <w:szCs w:val="24"/>
        </w:rPr>
        <w:t>p.1)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 w:rsidRPr="00870083">
        <w:rPr>
          <w:sz w:val="24"/>
          <w:szCs w:val="24"/>
        </w:rPr>
        <w:t>tucked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CB11AA" w:rsidRDefault="00870083" w:rsidP="00870083">
      <w:pPr>
        <w:spacing w:after="0"/>
        <w:ind w:left="-450"/>
        <w:rPr>
          <w:sz w:val="24"/>
          <w:szCs w:val="24"/>
        </w:rPr>
      </w:pPr>
      <w:r w:rsidRPr="00870083">
        <w:rPr>
          <w:sz w:val="24"/>
          <w:szCs w:val="24"/>
        </w:rPr>
        <w:t>Another word for ‘tucked’ is __________________________________________</w:t>
      </w:r>
    </w:p>
    <w:p w:rsidR="00870083" w:rsidRPr="00870083" w:rsidRDefault="00870083" w:rsidP="00870083">
      <w:pPr>
        <w:spacing w:after="0"/>
        <w:ind w:left="-450"/>
        <w:rPr>
          <w:sz w:val="24"/>
          <w:szCs w:val="24"/>
        </w:rPr>
      </w:pPr>
    </w:p>
    <w:p w:rsidR="00CB11AA" w:rsidRDefault="00CB11AA" w:rsidP="00CB11AA">
      <w:pPr>
        <w:ind w:left="720" w:hanging="1170"/>
        <w:rPr>
          <w:b/>
          <w:sz w:val="24"/>
          <w:szCs w:val="24"/>
        </w:rPr>
      </w:pPr>
      <w:r w:rsidRPr="00CB11AA">
        <w:rPr>
          <w:b/>
          <w:sz w:val="24"/>
          <w:szCs w:val="24"/>
        </w:rPr>
        <w:t xml:space="preserve">2…. her hair was </w:t>
      </w:r>
      <w:r w:rsidRPr="00CB11AA">
        <w:rPr>
          <w:b/>
          <w:sz w:val="24"/>
          <w:szCs w:val="24"/>
          <w:u w:val="single"/>
        </w:rPr>
        <w:t>scraggly</w:t>
      </w:r>
      <w:r w:rsidRPr="00CB11AA">
        <w:rPr>
          <w:b/>
          <w:sz w:val="24"/>
          <w:szCs w:val="24"/>
        </w:rPr>
        <w:t xml:space="preserve"> on</w:t>
      </w:r>
      <w:r w:rsidR="00417BC0">
        <w:rPr>
          <w:b/>
          <w:sz w:val="24"/>
          <w:szCs w:val="24"/>
        </w:rPr>
        <w:t xml:space="preserve"> the left side of her face. (p.1</w:t>
      </w:r>
      <w:r w:rsidRPr="00CB11AA">
        <w:rPr>
          <w:b/>
          <w:sz w:val="24"/>
          <w:szCs w:val="24"/>
        </w:rPr>
        <w:t xml:space="preserve">) 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>
        <w:rPr>
          <w:sz w:val="24"/>
          <w:szCs w:val="24"/>
        </w:rPr>
        <w:t>scraggly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CB11AA" w:rsidRDefault="00870083" w:rsidP="00870083">
      <w:pPr>
        <w:spacing w:after="0"/>
        <w:ind w:left="-450"/>
        <w:rPr>
          <w:sz w:val="24"/>
          <w:szCs w:val="24"/>
        </w:rPr>
      </w:pPr>
      <w:r w:rsidRPr="00870083">
        <w:rPr>
          <w:sz w:val="24"/>
          <w:szCs w:val="24"/>
        </w:rPr>
        <w:t>Another word for ‘</w:t>
      </w:r>
      <w:r>
        <w:rPr>
          <w:sz w:val="24"/>
          <w:szCs w:val="24"/>
        </w:rPr>
        <w:t>scraggly</w:t>
      </w:r>
      <w:r w:rsidRPr="00870083">
        <w:rPr>
          <w:sz w:val="24"/>
          <w:szCs w:val="24"/>
        </w:rPr>
        <w:t>’ is __________________________________________</w:t>
      </w:r>
    </w:p>
    <w:p w:rsidR="00870083" w:rsidRPr="00870083" w:rsidRDefault="00870083" w:rsidP="00870083">
      <w:pPr>
        <w:spacing w:after="0"/>
        <w:ind w:left="-450"/>
        <w:rPr>
          <w:sz w:val="24"/>
          <w:szCs w:val="24"/>
        </w:rPr>
      </w:pPr>
    </w:p>
    <w:p w:rsidR="00CB11AA" w:rsidRPr="00CB11AA" w:rsidRDefault="00CB11AA" w:rsidP="00CB11AA">
      <w:pPr>
        <w:ind w:left="720" w:hanging="1170"/>
        <w:rPr>
          <w:b/>
          <w:sz w:val="24"/>
          <w:szCs w:val="24"/>
        </w:rPr>
      </w:pPr>
      <w:r w:rsidRPr="00CB11AA">
        <w:rPr>
          <w:b/>
          <w:sz w:val="24"/>
          <w:szCs w:val="24"/>
        </w:rPr>
        <w:t xml:space="preserve">3….her mother said animals </w:t>
      </w:r>
      <w:r w:rsidRPr="00CB11AA">
        <w:rPr>
          <w:b/>
          <w:sz w:val="24"/>
          <w:szCs w:val="24"/>
          <w:u w:val="single"/>
        </w:rPr>
        <w:t xml:space="preserve">tracked </w:t>
      </w:r>
      <w:r w:rsidR="00417BC0">
        <w:rPr>
          <w:b/>
          <w:sz w:val="24"/>
          <w:szCs w:val="24"/>
        </w:rPr>
        <w:t>in mud. (p.3</w:t>
      </w:r>
      <w:r w:rsidRPr="00CB11AA">
        <w:rPr>
          <w:b/>
          <w:sz w:val="24"/>
          <w:szCs w:val="24"/>
        </w:rPr>
        <w:t>)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 w:rsidRPr="00870083">
        <w:rPr>
          <w:sz w:val="24"/>
          <w:szCs w:val="24"/>
        </w:rPr>
        <w:t>t</w:t>
      </w:r>
      <w:r>
        <w:rPr>
          <w:sz w:val="24"/>
          <w:szCs w:val="24"/>
        </w:rPr>
        <w:t>racke</w:t>
      </w:r>
      <w:r w:rsidRPr="00870083">
        <w:rPr>
          <w:sz w:val="24"/>
          <w:szCs w:val="24"/>
        </w:rPr>
        <w:t>d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CB11AA" w:rsidRDefault="00870083" w:rsidP="00870083">
      <w:pPr>
        <w:spacing w:after="0"/>
        <w:ind w:left="-450"/>
        <w:rPr>
          <w:sz w:val="24"/>
          <w:szCs w:val="24"/>
        </w:rPr>
      </w:pPr>
      <w:r w:rsidRPr="00870083">
        <w:rPr>
          <w:sz w:val="24"/>
          <w:szCs w:val="24"/>
        </w:rPr>
        <w:t xml:space="preserve">Another </w:t>
      </w:r>
      <w:r w:rsidR="00EE4886">
        <w:rPr>
          <w:sz w:val="24"/>
          <w:szCs w:val="24"/>
        </w:rPr>
        <w:t>way to say</w:t>
      </w:r>
      <w:r w:rsidRPr="00870083">
        <w:rPr>
          <w:sz w:val="24"/>
          <w:szCs w:val="24"/>
        </w:rPr>
        <w:t xml:space="preserve"> ‘</w:t>
      </w:r>
      <w:r>
        <w:rPr>
          <w:sz w:val="24"/>
          <w:szCs w:val="24"/>
        </w:rPr>
        <w:t>tracked</w:t>
      </w:r>
      <w:r w:rsidR="0000493A">
        <w:rPr>
          <w:sz w:val="24"/>
          <w:szCs w:val="24"/>
        </w:rPr>
        <w:t xml:space="preserve"> in mud</w:t>
      </w:r>
      <w:r w:rsidRPr="00870083">
        <w:rPr>
          <w:sz w:val="24"/>
          <w:szCs w:val="24"/>
        </w:rPr>
        <w:t>’ is __________________________________________</w:t>
      </w:r>
    </w:p>
    <w:p w:rsidR="00870083" w:rsidRPr="00870083" w:rsidRDefault="00870083" w:rsidP="00870083">
      <w:pPr>
        <w:spacing w:after="0"/>
        <w:ind w:left="-450"/>
        <w:rPr>
          <w:sz w:val="24"/>
          <w:szCs w:val="24"/>
        </w:rPr>
      </w:pPr>
    </w:p>
    <w:p w:rsidR="00CB11AA" w:rsidRPr="00CB11AA" w:rsidRDefault="00CB11AA" w:rsidP="00CB11AA">
      <w:pPr>
        <w:ind w:left="720" w:hanging="1170"/>
        <w:rPr>
          <w:b/>
          <w:sz w:val="24"/>
          <w:szCs w:val="24"/>
        </w:rPr>
      </w:pPr>
      <w:r w:rsidRPr="00CB11AA">
        <w:rPr>
          <w:b/>
          <w:sz w:val="24"/>
          <w:szCs w:val="24"/>
        </w:rPr>
        <w:t xml:space="preserve">4….she paused to look </w:t>
      </w:r>
      <w:r w:rsidRPr="00CB11AA">
        <w:rPr>
          <w:b/>
          <w:sz w:val="24"/>
          <w:szCs w:val="24"/>
          <w:u w:val="single"/>
        </w:rPr>
        <w:t>anxiously</w:t>
      </w:r>
      <w:r w:rsidR="00417BC0">
        <w:rPr>
          <w:b/>
          <w:sz w:val="24"/>
          <w:szCs w:val="24"/>
        </w:rPr>
        <w:t xml:space="preserve"> up and down the street. (p.4</w:t>
      </w:r>
      <w:r w:rsidRPr="00CB11AA">
        <w:rPr>
          <w:b/>
          <w:sz w:val="24"/>
          <w:szCs w:val="24"/>
        </w:rPr>
        <w:t>)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>
        <w:rPr>
          <w:sz w:val="24"/>
          <w:szCs w:val="24"/>
        </w:rPr>
        <w:t>anxiously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CB11AA" w:rsidRDefault="00870083" w:rsidP="00870083">
      <w:pPr>
        <w:spacing w:after="0"/>
        <w:ind w:left="-450"/>
        <w:rPr>
          <w:sz w:val="24"/>
          <w:szCs w:val="24"/>
        </w:rPr>
      </w:pPr>
      <w:r w:rsidRPr="00870083">
        <w:rPr>
          <w:sz w:val="24"/>
          <w:szCs w:val="24"/>
        </w:rPr>
        <w:t>Another word for ‘</w:t>
      </w:r>
      <w:r>
        <w:rPr>
          <w:sz w:val="24"/>
          <w:szCs w:val="24"/>
        </w:rPr>
        <w:t>anxiously</w:t>
      </w:r>
      <w:r w:rsidRPr="00870083">
        <w:rPr>
          <w:sz w:val="24"/>
          <w:szCs w:val="24"/>
        </w:rPr>
        <w:t>’ is __________________________________________</w:t>
      </w:r>
    </w:p>
    <w:p w:rsidR="00870083" w:rsidRPr="00870083" w:rsidRDefault="00870083" w:rsidP="00870083">
      <w:pPr>
        <w:spacing w:after="0"/>
        <w:ind w:left="-450"/>
        <w:rPr>
          <w:sz w:val="24"/>
          <w:szCs w:val="24"/>
        </w:rPr>
      </w:pPr>
    </w:p>
    <w:p w:rsidR="00CB11AA" w:rsidRDefault="00CB11AA" w:rsidP="00CB11AA">
      <w:pPr>
        <w:ind w:left="720" w:hanging="1170"/>
        <w:rPr>
          <w:b/>
          <w:sz w:val="24"/>
          <w:szCs w:val="24"/>
        </w:rPr>
      </w:pPr>
      <w:r w:rsidRPr="00CB11A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CB11AA">
        <w:rPr>
          <w:b/>
          <w:sz w:val="24"/>
          <w:szCs w:val="24"/>
        </w:rPr>
        <w:t xml:space="preserve">Then, </w:t>
      </w:r>
      <w:r w:rsidRPr="00CB11AA">
        <w:rPr>
          <w:b/>
          <w:sz w:val="24"/>
          <w:szCs w:val="24"/>
          <w:u w:val="single"/>
        </w:rPr>
        <w:t>relieved</w:t>
      </w:r>
      <w:r w:rsidRPr="00CB11AA">
        <w:rPr>
          <w:b/>
          <w:sz w:val="24"/>
          <w:szCs w:val="24"/>
        </w:rPr>
        <w:t xml:space="preserve"> th</w:t>
      </w:r>
      <w:r w:rsidR="00417BC0">
        <w:rPr>
          <w:b/>
          <w:sz w:val="24"/>
          <w:szCs w:val="24"/>
        </w:rPr>
        <w:t>at she saw no one she knew… (p.4</w:t>
      </w:r>
      <w:r w:rsidRPr="00CB11AA">
        <w:rPr>
          <w:b/>
          <w:sz w:val="24"/>
          <w:szCs w:val="24"/>
        </w:rPr>
        <w:t>)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>
        <w:rPr>
          <w:sz w:val="24"/>
          <w:szCs w:val="24"/>
        </w:rPr>
        <w:t>reliev</w:t>
      </w:r>
      <w:r w:rsidRPr="00870083">
        <w:rPr>
          <w:sz w:val="24"/>
          <w:szCs w:val="24"/>
        </w:rPr>
        <w:t>ed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CB11AA" w:rsidRDefault="00870083" w:rsidP="00870083">
      <w:pPr>
        <w:spacing w:after="0"/>
        <w:ind w:left="-450"/>
        <w:rPr>
          <w:sz w:val="24"/>
          <w:szCs w:val="24"/>
        </w:rPr>
      </w:pPr>
      <w:r w:rsidRPr="00870083">
        <w:rPr>
          <w:sz w:val="24"/>
          <w:szCs w:val="24"/>
        </w:rPr>
        <w:t>Another word for ‘</w:t>
      </w:r>
      <w:r>
        <w:rPr>
          <w:sz w:val="24"/>
          <w:szCs w:val="24"/>
        </w:rPr>
        <w:t>reliev</w:t>
      </w:r>
      <w:r w:rsidRPr="00870083">
        <w:rPr>
          <w:sz w:val="24"/>
          <w:szCs w:val="24"/>
        </w:rPr>
        <w:t>ed’ is __________________________________________</w:t>
      </w:r>
    </w:p>
    <w:p w:rsidR="00870083" w:rsidRPr="00870083" w:rsidRDefault="00870083" w:rsidP="00870083">
      <w:pPr>
        <w:spacing w:after="0"/>
        <w:ind w:left="-450"/>
        <w:rPr>
          <w:sz w:val="24"/>
          <w:szCs w:val="24"/>
        </w:rPr>
      </w:pPr>
    </w:p>
    <w:p w:rsidR="00CB11AA" w:rsidRPr="00CB11AA" w:rsidRDefault="00CB11AA" w:rsidP="00CB11AA">
      <w:pPr>
        <w:ind w:left="720" w:hanging="1170"/>
        <w:rPr>
          <w:b/>
          <w:sz w:val="24"/>
          <w:szCs w:val="24"/>
        </w:rPr>
      </w:pPr>
      <w:r w:rsidRPr="00CB11AA">
        <w:rPr>
          <w:b/>
          <w:sz w:val="24"/>
          <w:szCs w:val="24"/>
        </w:rPr>
        <w:t xml:space="preserve">6. …she </w:t>
      </w:r>
      <w:r w:rsidRPr="00CB11AA">
        <w:rPr>
          <w:b/>
          <w:sz w:val="24"/>
          <w:szCs w:val="24"/>
          <w:u w:val="single"/>
        </w:rPr>
        <w:t>scampered</w:t>
      </w:r>
      <w:r w:rsidRPr="00CB11AA">
        <w:rPr>
          <w:b/>
          <w:sz w:val="24"/>
          <w:szCs w:val="24"/>
        </w:rPr>
        <w:t xml:space="preserve"> u</w:t>
      </w:r>
      <w:r w:rsidR="00417BC0">
        <w:rPr>
          <w:b/>
          <w:sz w:val="24"/>
          <w:szCs w:val="24"/>
        </w:rPr>
        <w:t>p the long flight of steps. (p.4</w:t>
      </w:r>
      <w:r w:rsidRPr="00CB11AA">
        <w:rPr>
          <w:b/>
          <w:sz w:val="24"/>
          <w:szCs w:val="24"/>
        </w:rPr>
        <w:t xml:space="preserve">) </w:t>
      </w:r>
    </w:p>
    <w:p w:rsidR="00870083" w:rsidRPr="00870083" w:rsidRDefault="00870083" w:rsidP="00870083">
      <w:pPr>
        <w:ind w:left="-450"/>
        <w:rPr>
          <w:sz w:val="24"/>
          <w:szCs w:val="24"/>
        </w:rPr>
      </w:pPr>
      <w:proofErr w:type="gramStart"/>
      <w:r>
        <w:rPr>
          <w:sz w:val="24"/>
          <w:szCs w:val="24"/>
        </w:rPr>
        <w:t>scampered</w:t>
      </w:r>
      <w:proofErr w:type="gramEnd"/>
      <w:r w:rsidRPr="00870083">
        <w:rPr>
          <w:sz w:val="24"/>
          <w:szCs w:val="24"/>
        </w:rPr>
        <w:t xml:space="preserve"> = noun/adjective/verb/adverb/preposition/gerund/article/helping verb</w:t>
      </w:r>
    </w:p>
    <w:p w:rsidR="00870083" w:rsidRDefault="00870083" w:rsidP="00870083">
      <w:pPr>
        <w:ind w:left="-450"/>
        <w:rPr>
          <w:sz w:val="24"/>
          <w:szCs w:val="24"/>
        </w:rPr>
      </w:pPr>
      <w:r w:rsidRPr="00870083">
        <w:rPr>
          <w:sz w:val="24"/>
          <w:szCs w:val="24"/>
        </w:rPr>
        <w:t>Another word for ‘</w:t>
      </w:r>
      <w:r>
        <w:rPr>
          <w:sz w:val="24"/>
          <w:szCs w:val="24"/>
        </w:rPr>
        <w:t>scampered</w:t>
      </w:r>
      <w:r w:rsidRPr="00870083">
        <w:rPr>
          <w:sz w:val="24"/>
          <w:szCs w:val="24"/>
        </w:rPr>
        <w:t>’ is __________________________________________</w:t>
      </w:r>
    </w:p>
    <w:p w:rsidR="004044F5" w:rsidRDefault="004044F5" w:rsidP="004044F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044F5">
        <w:rPr>
          <w:b/>
          <w:sz w:val="24"/>
          <w:szCs w:val="24"/>
        </w:rPr>
        <w:lastRenderedPageBreak/>
        <w:t xml:space="preserve">Ellen </w:t>
      </w:r>
      <w:proofErr w:type="spellStart"/>
      <w:r w:rsidRPr="004044F5">
        <w:rPr>
          <w:b/>
          <w:sz w:val="24"/>
          <w:szCs w:val="24"/>
        </w:rPr>
        <w:t>Tebbits</w:t>
      </w:r>
      <w:proofErr w:type="spellEnd"/>
    </w:p>
    <w:p w:rsidR="00A57AC6" w:rsidRDefault="00A57AC6" w:rsidP="00A57AC6">
      <w:pPr>
        <w:pStyle w:val="ListParagraph"/>
        <w:ind w:left="-66" w:hanging="360"/>
        <w:rPr>
          <w:sz w:val="24"/>
          <w:szCs w:val="24"/>
        </w:rPr>
      </w:pPr>
      <w:r w:rsidRPr="00A57AC6">
        <w:rPr>
          <w:sz w:val="24"/>
          <w:szCs w:val="24"/>
        </w:rPr>
        <w:t>Students 1-2 in each group should make notes on questions 1 and 2</w:t>
      </w:r>
      <w:r>
        <w:rPr>
          <w:sz w:val="24"/>
          <w:szCs w:val="24"/>
        </w:rPr>
        <w:t>.</w:t>
      </w:r>
    </w:p>
    <w:p w:rsidR="00A57AC6" w:rsidRPr="00A57AC6" w:rsidRDefault="00A57AC6" w:rsidP="00A57AC6">
      <w:pPr>
        <w:pStyle w:val="ListParagraph"/>
        <w:ind w:left="-66" w:hanging="360"/>
        <w:rPr>
          <w:sz w:val="24"/>
          <w:szCs w:val="24"/>
        </w:rPr>
      </w:pPr>
      <w:r>
        <w:rPr>
          <w:sz w:val="24"/>
          <w:szCs w:val="24"/>
        </w:rPr>
        <w:t>Students 3-4 in each group should make notes on questions 3 and 4.</w:t>
      </w:r>
    </w:p>
    <w:p w:rsidR="00A3361A" w:rsidRDefault="00023B77" w:rsidP="004044F5">
      <w:pPr>
        <w:pStyle w:val="ListParagraph"/>
        <w:ind w:left="-66"/>
        <w:rPr>
          <w:b/>
          <w:sz w:val="24"/>
          <w:szCs w:val="24"/>
        </w:rPr>
      </w:pPr>
      <w:r w:rsidRPr="00023B77">
        <w:rPr>
          <w:b/>
          <w:noProof/>
          <w:sz w:val="24"/>
          <w:szCs w:val="24"/>
          <w:lang w:val="en-GB"/>
        </w:rPr>
        <w:pict>
          <v:shape id="_x0000_s1028" type="#_x0000_t202" style="position:absolute;left:0;text-align:left;margin-left:-19.5pt;margin-top:.45pt;width:484.5pt;height:305.25pt;z-index:251660288">
            <v:textbox>
              <w:txbxContent>
                <w:p w:rsidR="00A57AC6" w:rsidRDefault="00A57AC6">
                  <w:r>
                    <w:t>1. What does Ellen look like?</w:t>
                  </w:r>
                </w:p>
                <w:p w:rsidR="00A57AC6" w:rsidRDefault="00A57AC6">
                  <w:r>
                    <w:t>_____________________________________________________________________________________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A57AC6">
                  <w:r>
                    <w:t>2. What’s her family like?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B25D51" w:rsidP="00A57AC6">
                  <w:r>
                    <w:t>3. What kind of friends does she have</w:t>
                  </w:r>
                  <w:r w:rsidR="00A57AC6">
                    <w:t>?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B25D51" w:rsidP="00A57AC6">
                  <w:r>
                    <w:t>4. What does she like to do</w:t>
                  </w:r>
                  <w:r w:rsidR="00A57AC6">
                    <w:t>?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A57AC6" w:rsidP="00A57AC6">
                  <w:r>
                    <w:t>_____________________________________________________________________________________</w:t>
                  </w:r>
                </w:p>
                <w:p w:rsidR="00A57AC6" w:rsidRDefault="00A57AC6"/>
              </w:txbxContent>
            </v:textbox>
          </v:shape>
        </w:pict>
      </w:r>
    </w:p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Pr="00A3361A" w:rsidRDefault="00A3361A" w:rsidP="00A3361A"/>
    <w:p w:rsidR="00A3361A" w:rsidRDefault="00A3361A" w:rsidP="00A3361A"/>
    <w:p w:rsidR="004044F5" w:rsidRPr="00A3361A" w:rsidRDefault="00023B77" w:rsidP="00A3361A">
      <w:r w:rsidRPr="00023B77">
        <w:rPr>
          <w:b/>
          <w:noProof/>
          <w:sz w:val="24"/>
          <w:szCs w:val="24"/>
          <w:lang w:val="en-GB"/>
        </w:rPr>
        <w:pict>
          <v:shape id="_x0000_s1029" type="#_x0000_t202" style="position:absolute;margin-left:-19.5pt;margin-top:43.4pt;width:484.5pt;height:252.75pt;z-index:251661312" strokecolor="white [3212]">
            <v:textbox>
              <w:txbxContent>
                <w:p w:rsidR="00A3361A" w:rsidRDefault="00B46C23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 w:rsidP="00A3361A">
                  <w:r>
                    <w:t>_____________________________________________________________________________________</w:t>
                  </w:r>
                </w:p>
                <w:p w:rsidR="00A3361A" w:rsidRDefault="00A3361A"/>
              </w:txbxContent>
            </v:textbox>
          </v:shape>
        </w:pict>
      </w:r>
      <w:r w:rsidR="00A3361A">
        <w:t xml:space="preserve">Use your notes to write a paragraph about Ellen </w:t>
      </w:r>
      <w:proofErr w:type="spellStart"/>
      <w:r w:rsidR="00A3361A">
        <w:t>Tebbits</w:t>
      </w:r>
      <w:proofErr w:type="spellEnd"/>
      <w:r w:rsidR="00A3361A">
        <w:t>. Write in complete sentences and describe what Ellen looks like, what her family is like, what kinds of friends she has and what she likes to do.</w:t>
      </w:r>
    </w:p>
    <w:sectPr w:rsidR="004044F5" w:rsidRPr="00A3361A" w:rsidSect="00ED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CC" w:rsidRDefault="00BD67CC" w:rsidP="00870083">
      <w:pPr>
        <w:spacing w:after="0" w:line="240" w:lineRule="auto"/>
      </w:pPr>
      <w:r>
        <w:separator/>
      </w:r>
    </w:p>
  </w:endnote>
  <w:endnote w:type="continuationSeparator" w:id="0">
    <w:p w:rsidR="00BD67CC" w:rsidRDefault="00BD67CC" w:rsidP="0087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CC" w:rsidRDefault="00BD67CC" w:rsidP="00870083">
      <w:pPr>
        <w:spacing w:after="0" w:line="240" w:lineRule="auto"/>
      </w:pPr>
      <w:r>
        <w:separator/>
      </w:r>
    </w:p>
  </w:footnote>
  <w:footnote w:type="continuationSeparator" w:id="0">
    <w:p w:rsidR="00BD67CC" w:rsidRDefault="00BD67CC" w:rsidP="0087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0E2"/>
    <w:multiLevelType w:val="hybridMultilevel"/>
    <w:tmpl w:val="C996063C"/>
    <w:lvl w:ilvl="0" w:tplc="E0E0B6A0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6B04AE5"/>
    <w:multiLevelType w:val="hybridMultilevel"/>
    <w:tmpl w:val="0DB8CAA2"/>
    <w:lvl w:ilvl="0" w:tplc="4A78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A8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43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C1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65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A3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E2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62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A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7E57"/>
    <w:rsid w:val="0000493A"/>
    <w:rsid w:val="00004FBD"/>
    <w:rsid w:val="00007C7A"/>
    <w:rsid w:val="00023B77"/>
    <w:rsid w:val="001F6039"/>
    <w:rsid w:val="002627D1"/>
    <w:rsid w:val="0038530F"/>
    <w:rsid w:val="003C52B0"/>
    <w:rsid w:val="004044F5"/>
    <w:rsid w:val="00417BC0"/>
    <w:rsid w:val="00466DD3"/>
    <w:rsid w:val="00495B2B"/>
    <w:rsid w:val="004B5A1D"/>
    <w:rsid w:val="0052697E"/>
    <w:rsid w:val="005540E2"/>
    <w:rsid w:val="005C3374"/>
    <w:rsid w:val="00611A1C"/>
    <w:rsid w:val="006135E1"/>
    <w:rsid w:val="00667FFB"/>
    <w:rsid w:val="00677E57"/>
    <w:rsid w:val="006B0C01"/>
    <w:rsid w:val="006D6D9B"/>
    <w:rsid w:val="006F11E2"/>
    <w:rsid w:val="007D02C6"/>
    <w:rsid w:val="00831AC5"/>
    <w:rsid w:val="00870083"/>
    <w:rsid w:val="0087551C"/>
    <w:rsid w:val="009700D1"/>
    <w:rsid w:val="009D4E9B"/>
    <w:rsid w:val="00A3361A"/>
    <w:rsid w:val="00A57AC6"/>
    <w:rsid w:val="00AC35DC"/>
    <w:rsid w:val="00B25D51"/>
    <w:rsid w:val="00B46C23"/>
    <w:rsid w:val="00BD67CC"/>
    <w:rsid w:val="00BF57E2"/>
    <w:rsid w:val="00C133CE"/>
    <w:rsid w:val="00C9039D"/>
    <w:rsid w:val="00CB11AA"/>
    <w:rsid w:val="00DD647C"/>
    <w:rsid w:val="00ED11D6"/>
    <w:rsid w:val="00EE1148"/>
    <w:rsid w:val="00EE4886"/>
    <w:rsid w:val="00F4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83"/>
  </w:style>
  <w:style w:type="paragraph" w:styleId="Footer">
    <w:name w:val="footer"/>
    <w:basedOn w:val="Normal"/>
    <w:link w:val="FooterChar"/>
    <w:uiPriority w:val="99"/>
    <w:semiHidden/>
    <w:unhideWhenUsed/>
    <w:rsid w:val="008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Tavis du Preez</cp:lastModifiedBy>
  <cp:revision>13</cp:revision>
  <cp:lastPrinted>2014-12-15T02:52:00Z</cp:lastPrinted>
  <dcterms:created xsi:type="dcterms:W3CDTF">2013-12-04T07:35:00Z</dcterms:created>
  <dcterms:modified xsi:type="dcterms:W3CDTF">2014-12-17T00:36:00Z</dcterms:modified>
</cp:coreProperties>
</file>